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6B" w:rsidRDefault="00B07E6B" w:rsidP="00B07E6B">
      <w:pPr>
        <w:ind w:left="19"/>
        <w:jc w:val="center"/>
        <w:rPr>
          <w:rFonts w:ascii="Times New Roman" w:hAnsi="Times New Roman"/>
          <w:b/>
          <w:sz w:val="28"/>
          <w:szCs w:val="28"/>
        </w:rPr>
      </w:pPr>
      <w:r w:rsidRPr="00347535">
        <w:rPr>
          <w:rFonts w:ascii="Times New Roman" w:hAnsi="Times New Roman"/>
          <w:b/>
          <w:sz w:val="28"/>
          <w:szCs w:val="28"/>
        </w:rPr>
        <w:t xml:space="preserve">Краткая презентация </w:t>
      </w:r>
      <w:r w:rsidR="00897EAD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Pr="00347535">
        <w:rPr>
          <w:rFonts w:ascii="Times New Roman" w:hAnsi="Times New Roman"/>
          <w:b/>
          <w:sz w:val="28"/>
          <w:szCs w:val="28"/>
        </w:rPr>
        <w:t>программы</w:t>
      </w:r>
    </w:p>
    <w:p w:rsidR="00897EAD" w:rsidRPr="00347535" w:rsidRDefault="00897EAD" w:rsidP="00B07E6B">
      <w:pPr>
        <w:ind w:left="1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Лоухский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</w:t>
      </w:r>
    </w:p>
    <w:p w:rsidR="00B07E6B" w:rsidRDefault="00B07E6B" w:rsidP="00B07E6B">
      <w:pPr>
        <w:pStyle w:val="Style19"/>
        <w:widowControl/>
        <w:tabs>
          <w:tab w:val="left" w:pos="567"/>
        </w:tabs>
        <w:spacing w:line="240" w:lineRule="auto"/>
        <w:ind w:left="19" w:firstLine="0"/>
      </w:pPr>
      <w:r>
        <w:tab/>
      </w:r>
      <w:r w:rsidRPr="00923927">
        <w:rPr>
          <w:b/>
        </w:rPr>
        <w:t>Название программы:</w:t>
      </w:r>
      <w:r>
        <w:t xml:space="preserve"> </w:t>
      </w:r>
      <w:r w:rsidRPr="000E243B">
        <w:rPr>
          <w:bCs/>
        </w:rPr>
        <w:t xml:space="preserve">Основная </w:t>
      </w:r>
      <w:r>
        <w:rPr>
          <w:bCs/>
        </w:rPr>
        <w:t>обще</w:t>
      </w:r>
      <w:r w:rsidRPr="000E243B">
        <w:rPr>
          <w:bCs/>
        </w:rPr>
        <w:t>обра</w:t>
      </w:r>
      <w:r>
        <w:rPr>
          <w:bCs/>
        </w:rPr>
        <w:t xml:space="preserve">зовательная программа дошкольного образования в группах </w:t>
      </w:r>
      <w:proofErr w:type="spellStart"/>
      <w:r>
        <w:rPr>
          <w:bCs/>
        </w:rPr>
        <w:t>общеразвивающей</w:t>
      </w:r>
      <w:proofErr w:type="spellEnd"/>
      <w:r>
        <w:rPr>
          <w:bCs/>
        </w:rPr>
        <w:t xml:space="preserve"> направленности с приоритетным осуществлением деятельности по художественно-эстетическому развитию воспитанников (далее – П</w:t>
      </w:r>
      <w:r w:rsidRPr="000E243B">
        <w:rPr>
          <w:bCs/>
        </w:rPr>
        <w:t xml:space="preserve">рограмма)  Муниципального бюджетного дошкольного   образовательного  учреждения </w:t>
      </w:r>
      <w:proofErr w:type="spellStart"/>
      <w:r w:rsidRPr="000E243B">
        <w:rPr>
          <w:bCs/>
        </w:rPr>
        <w:t>Лоухский</w:t>
      </w:r>
      <w:proofErr w:type="spellEnd"/>
      <w:r w:rsidRPr="000E243B">
        <w:rPr>
          <w:bCs/>
        </w:rPr>
        <w:t xml:space="preserve"> детский сад</w:t>
      </w:r>
      <w:r>
        <w:tab/>
      </w:r>
      <w:r>
        <w:tab/>
      </w:r>
    </w:p>
    <w:p w:rsidR="00B07E6B" w:rsidRDefault="00B07E6B" w:rsidP="00B07E6B">
      <w:pPr>
        <w:pStyle w:val="Style19"/>
        <w:widowControl/>
        <w:tabs>
          <w:tab w:val="left" w:pos="567"/>
        </w:tabs>
        <w:spacing w:line="240" w:lineRule="auto"/>
        <w:ind w:left="19" w:firstLine="0"/>
        <w:rPr>
          <w:b/>
        </w:rPr>
      </w:pPr>
    </w:p>
    <w:p w:rsidR="00B07E6B" w:rsidRPr="002A4487" w:rsidRDefault="00B07E6B" w:rsidP="00B07E6B">
      <w:pPr>
        <w:pStyle w:val="Style19"/>
        <w:widowControl/>
        <w:tabs>
          <w:tab w:val="left" w:pos="567"/>
        </w:tabs>
        <w:spacing w:line="240" w:lineRule="auto"/>
        <w:ind w:left="19" w:firstLine="0"/>
      </w:pPr>
      <w:r w:rsidRPr="00347535">
        <w:rPr>
          <w:b/>
        </w:rPr>
        <w:t>Ведущие цели Программы</w:t>
      </w:r>
      <w:r w:rsidRPr="002A4487"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07E6B" w:rsidRDefault="00B07E6B" w:rsidP="00B07E6B">
      <w:pPr>
        <w:autoSpaceDE w:val="0"/>
        <w:autoSpaceDN w:val="0"/>
        <w:adjustRightInd w:val="0"/>
        <w:spacing w:line="240" w:lineRule="auto"/>
        <w:ind w:left="19"/>
        <w:jc w:val="both"/>
        <w:rPr>
          <w:rFonts w:ascii="Times New Roman" w:hAnsi="Times New Roman"/>
          <w:b/>
          <w:sz w:val="24"/>
          <w:szCs w:val="24"/>
        </w:rPr>
      </w:pPr>
    </w:p>
    <w:p w:rsidR="00B07E6B" w:rsidRPr="00923927" w:rsidRDefault="00B07E6B" w:rsidP="00B07E6B">
      <w:pPr>
        <w:autoSpaceDE w:val="0"/>
        <w:autoSpaceDN w:val="0"/>
        <w:adjustRightInd w:val="0"/>
        <w:spacing w:line="240" w:lineRule="auto"/>
        <w:ind w:left="19"/>
        <w:jc w:val="both"/>
        <w:rPr>
          <w:rFonts w:ascii="Times New Roman" w:hAnsi="Times New Roman"/>
          <w:b/>
          <w:sz w:val="24"/>
          <w:szCs w:val="24"/>
        </w:rPr>
      </w:pPr>
      <w:r w:rsidRPr="00923927">
        <w:rPr>
          <w:rFonts w:ascii="Times New Roman" w:hAnsi="Times New Roman"/>
          <w:b/>
          <w:sz w:val="24"/>
          <w:szCs w:val="24"/>
        </w:rPr>
        <w:t>Программа направлена на решение следующих задач: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t>1) охраны и укрепления физического и психического здоровья детей, в том числе их эмоционального благополучия;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2A4487">
        <w:t>социокультурных</w:t>
      </w:r>
      <w:proofErr w:type="spellEnd"/>
      <w:r w:rsidRPr="002A4487">
        <w:t xml:space="preserve"> ценностей и принятых в обществе правил и норм поведения в интересах человека, семьи, общества;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07E6B" w:rsidRPr="002A4487" w:rsidRDefault="00B07E6B" w:rsidP="00B07E6B">
      <w:pPr>
        <w:pStyle w:val="a3"/>
        <w:ind w:left="19"/>
        <w:jc w:val="both"/>
      </w:pPr>
      <w:r w:rsidRPr="002A4487">
        <w:lastRenderedPageBreak/>
        <w:t xml:space="preserve">8) формирования </w:t>
      </w:r>
      <w:proofErr w:type="spellStart"/>
      <w:r w:rsidRPr="002A4487">
        <w:t>социокультурной</w:t>
      </w:r>
      <w:proofErr w:type="spellEnd"/>
      <w:r w:rsidRPr="002A4487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07E6B" w:rsidRDefault="00B07E6B" w:rsidP="00B07E6B">
      <w:pPr>
        <w:pStyle w:val="a3"/>
        <w:ind w:left="19" w:hanging="426"/>
        <w:jc w:val="both"/>
      </w:pPr>
      <w:r>
        <w:t xml:space="preserve"> </w:t>
      </w:r>
      <w:r w:rsidR="00010BA4">
        <w:t xml:space="preserve">   </w:t>
      </w:r>
      <w:r>
        <w:t xml:space="preserve">   </w:t>
      </w:r>
      <w:r w:rsidRPr="002A4487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07E6B" w:rsidRDefault="00B07E6B" w:rsidP="00B07E6B">
      <w:pPr>
        <w:ind w:left="19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 программы</w:t>
      </w:r>
      <w:r w:rsidRPr="00347535">
        <w:rPr>
          <w:rFonts w:ascii="Times New Roman" w:hAnsi="Times New Roman"/>
          <w:sz w:val="24"/>
          <w:szCs w:val="24"/>
        </w:rPr>
        <w:t xml:space="preserve"> является её реализация по приоритетному </w:t>
      </w:r>
      <w:r>
        <w:rPr>
          <w:rFonts w:ascii="Times New Roman" w:eastAsia="Times New Roman" w:hAnsi="Times New Roman"/>
          <w:bCs/>
          <w:sz w:val="24"/>
          <w:szCs w:val="24"/>
        </w:rPr>
        <w:t>осуществлению деятельности по художественно-эстетическому развитию воспитанников</w:t>
      </w:r>
      <w:r w:rsidRPr="003475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07E6B" w:rsidRPr="00347535" w:rsidRDefault="00B07E6B" w:rsidP="00B07E6B">
      <w:pPr>
        <w:ind w:left="19" w:firstLine="426"/>
        <w:jc w:val="both"/>
        <w:rPr>
          <w:sz w:val="28"/>
          <w:szCs w:val="28"/>
        </w:rPr>
      </w:pPr>
      <w:r w:rsidRPr="00347535">
        <w:rPr>
          <w:rFonts w:ascii="Times New Roman" w:hAnsi="Times New Roman"/>
          <w:b/>
          <w:sz w:val="24"/>
          <w:szCs w:val="24"/>
        </w:rPr>
        <w:t>Целью  приоритетного направления</w:t>
      </w:r>
      <w:r w:rsidRPr="00FE4E91">
        <w:rPr>
          <w:rFonts w:ascii="Times New Roman" w:hAnsi="Times New Roman"/>
          <w:sz w:val="24"/>
          <w:szCs w:val="24"/>
        </w:rPr>
        <w:t xml:space="preserve"> деятельности образовательного учреждения является  формирование у детей раннего и дошкольного возраста  эстетического отношения и художественно – творческих способностей в изобразительной деятельности.</w:t>
      </w:r>
    </w:p>
    <w:p w:rsidR="00B07E6B" w:rsidRPr="00347535" w:rsidRDefault="00B07E6B" w:rsidP="00B07E6B">
      <w:pPr>
        <w:autoSpaceDE w:val="0"/>
        <w:autoSpaceDN w:val="0"/>
        <w:adjustRightInd w:val="0"/>
        <w:spacing w:after="0"/>
        <w:ind w:left="19" w:firstLine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Pr="00421B0D">
        <w:rPr>
          <w:rFonts w:ascii="Times New Roman" w:hAnsi="Times New Roman"/>
          <w:sz w:val="24"/>
          <w:szCs w:val="24"/>
        </w:rPr>
        <w:t xml:space="preserve"> образовательной деятельности с детьми  дается </w:t>
      </w:r>
      <w:r>
        <w:rPr>
          <w:rFonts w:ascii="Times New Roman" w:hAnsi="Times New Roman"/>
          <w:sz w:val="24"/>
          <w:szCs w:val="24"/>
        </w:rPr>
        <w:t xml:space="preserve">в соответствии с направлениями развития ребёнка, представленными </w:t>
      </w:r>
      <w:r w:rsidRPr="00347535">
        <w:rPr>
          <w:rFonts w:ascii="Times New Roman" w:hAnsi="Times New Roman"/>
          <w:b/>
          <w:sz w:val="24"/>
          <w:szCs w:val="24"/>
        </w:rPr>
        <w:t xml:space="preserve">в пяти образовательных областях: </w:t>
      </w:r>
    </w:p>
    <w:p w:rsidR="00B07E6B" w:rsidRDefault="00B07E6B" w:rsidP="00B07E6B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421B0D">
        <w:rPr>
          <w:rFonts w:ascii="Times New Roman" w:hAnsi="Times New Roman"/>
          <w:sz w:val="24"/>
          <w:szCs w:val="24"/>
        </w:rPr>
        <w:t xml:space="preserve">«Социально-коммуникативное развитие», </w:t>
      </w:r>
    </w:p>
    <w:p w:rsidR="00B07E6B" w:rsidRDefault="00B07E6B" w:rsidP="00B07E6B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421B0D">
        <w:rPr>
          <w:rFonts w:ascii="Times New Roman" w:hAnsi="Times New Roman"/>
          <w:sz w:val="24"/>
          <w:szCs w:val="24"/>
        </w:rPr>
        <w:t>«Познавательное развит</w:t>
      </w:r>
      <w:r>
        <w:rPr>
          <w:rFonts w:ascii="Times New Roman" w:hAnsi="Times New Roman"/>
          <w:sz w:val="24"/>
          <w:szCs w:val="24"/>
        </w:rPr>
        <w:t>ие»,</w:t>
      </w:r>
    </w:p>
    <w:p w:rsidR="00B07E6B" w:rsidRDefault="00B07E6B" w:rsidP="00B07E6B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421B0D">
        <w:rPr>
          <w:rFonts w:ascii="Times New Roman" w:hAnsi="Times New Roman"/>
          <w:sz w:val="24"/>
          <w:szCs w:val="24"/>
        </w:rPr>
        <w:t xml:space="preserve">«Речевое развитие», </w:t>
      </w:r>
    </w:p>
    <w:p w:rsidR="00B07E6B" w:rsidRDefault="00B07E6B" w:rsidP="00B07E6B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421B0D">
        <w:rPr>
          <w:rFonts w:ascii="Times New Roman" w:hAnsi="Times New Roman"/>
          <w:sz w:val="24"/>
          <w:szCs w:val="24"/>
        </w:rPr>
        <w:t xml:space="preserve">«Художественно-эстетическое развитие», </w:t>
      </w:r>
    </w:p>
    <w:p w:rsidR="00B07E6B" w:rsidRDefault="00B07E6B" w:rsidP="00B07E6B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«Физическое развитие».</w:t>
      </w:r>
    </w:p>
    <w:p w:rsidR="00B07E6B" w:rsidRDefault="00B07E6B" w:rsidP="00B07E6B">
      <w:pPr>
        <w:autoSpaceDE w:val="0"/>
        <w:autoSpaceDN w:val="0"/>
        <w:adjustRightInd w:val="0"/>
        <w:spacing w:after="0"/>
        <w:ind w:left="19"/>
        <w:rPr>
          <w:rFonts w:ascii="Times New Roman" w:hAnsi="Times New Roman"/>
          <w:sz w:val="24"/>
          <w:szCs w:val="24"/>
        </w:rPr>
      </w:pPr>
    </w:p>
    <w:p w:rsidR="00B07E6B" w:rsidRDefault="00B07E6B" w:rsidP="00B07E6B">
      <w:pPr>
        <w:autoSpaceDE w:val="0"/>
        <w:autoSpaceDN w:val="0"/>
        <w:adjustRightInd w:val="0"/>
        <w:spacing w:after="0"/>
        <w:ind w:left="19" w:firstLine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06E">
        <w:rPr>
          <w:rFonts w:ascii="Times New Roman" w:hAnsi="Times New Roman"/>
          <w:sz w:val="24"/>
          <w:szCs w:val="24"/>
        </w:rPr>
        <w:t>Образовательная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основной части П</w:t>
      </w:r>
      <w:r w:rsidRPr="00D37156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на основе </w:t>
      </w:r>
      <w:r w:rsidRPr="00966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программы</w:t>
      </w:r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до школы»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Н.Е. </w:t>
      </w:r>
      <w:proofErr w:type="spellStart"/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>, Т.С.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аровой, М.А., Васильевой,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стр. 48</w:t>
      </w:r>
      <w:r w:rsidRPr="00B249D4">
        <w:rPr>
          <w:rFonts w:ascii="Times New Roman" w:eastAsia="Times New Roman" w:hAnsi="Times New Roman"/>
          <w:sz w:val="24"/>
          <w:szCs w:val="24"/>
          <w:lang w:eastAsia="ru-RU"/>
        </w:rPr>
        <w:t>-138.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программы).</w:t>
      </w:r>
    </w:p>
    <w:p w:rsidR="00B07E6B" w:rsidRDefault="00B07E6B" w:rsidP="00B07E6B">
      <w:pPr>
        <w:spacing w:after="0" w:line="240" w:lineRule="auto"/>
        <w:ind w:left="19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3AA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156">
        <w:rPr>
          <w:rFonts w:ascii="Times New Roman" w:eastAsia="Times New Roman" w:hAnsi="Times New Roman"/>
          <w:b/>
          <w:sz w:val="24"/>
          <w:szCs w:val="24"/>
          <w:lang w:eastAsia="ru-RU"/>
        </w:rPr>
        <w:t>в части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Pr="00D37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формируемой участниками образовательных отношений,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строится на основе следующих парциальных программ:</w:t>
      </w:r>
    </w:p>
    <w:p w:rsidR="00B07E6B" w:rsidRDefault="00B07E6B" w:rsidP="00B07E6B">
      <w:pPr>
        <w:spacing w:after="0" w:line="240" w:lineRule="auto"/>
        <w:ind w:left="19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6B" w:rsidRPr="00FE4E91" w:rsidRDefault="00B07E6B" w:rsidP="00B07E6B">
      <w:pPr>
        <w:numPr>
          <w:ilvl w:val="0"/>
          <w:numId w:val="4"/>
        </w:numPr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FE4E91">
        <w:rPr>
          <w:rFonts w:ascii="Times New Roman" w:hAnsi="Times New Roman"/>
          <w:sz w:val="24"/>
          <w:szCs w:val="24"/>
        </w:rPr>
        <w:t>Программа художественного воспитания, обучения и развития детей 2-7 лет (формирование эстетического отношения и художественных способностей в изобразительной деятельности)  «Цветные ладошки». Автор И.А. Лыкова, ИД «Карапуз-Дидактик</w:t>
      </w:r>
      <w:r>
        <w:rPr>
          <w:rFonts w:ascii="Times New Roman" w:hAnsi="Times New Roman"/>
          <w:sz w:val="24"/>
          <w:szCs w:val="24"/>
        </w:rPr>
        <w:t xml:space="preserve">а», ТЦ «Сфера», Москва 2009 год </w:t>
      </w:r>
    </w:p>
    <w:p w:rsidR="00B07E6B" w:rsidRPr="00482653" w:rsidRDefault="00B07E6B" w:rsidP="00B07E6B">
      <w:pPr>
        <w:numPr>
          <w:ilvl w:val="0"/>
          <w:numId w:val="4"/>
        </w:numPr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482653">
        <w:rPr>
          <w:rFonts w:ascii="Times New Roman" w:hAnsi="Times New Roman"/>
          <w:sz w:val="24"/>
          <w:szCs w:val="24"/>
        </w:rPr>
        <w:t>Программа по ритмической пластике для детей дошколь</w:t>
      </w:r>
      <w:r w:rsidRPr="00482653">
        <w:rPr>
          <w:rFonts w:ascii="Times New Roman" w:hAnsi="Times New Roman"/>
          <w:sz w:val="24"/>
          <w:szCs w:val="24"/>
        </w:rPr>
        <w:softHyphen/>
        <w:t xml:space="preserve">ного и младшего школьного </w:t>
      </w:r>
      <w:r w:rsidRPr="00EE39BA">
        <w:rPr>
          <w:rFonts w:ascii="Times New Roman" w:hAnsi="Times New Roman"/>
          <w:sz w:val="24"/>
          <w:szCs w:val="24"/>
        </w:rPr>
        <w:t xml:space="preserve">возраста «Ритмическая мозаика»  Автор: А. И. Буренина — 2-е изд., </w:t>
      </w:r>
      <w:proofErr w:type="spellStart"/>
      <w:r w:rsidRPr="00EE39BA">
        <w:rPr>
          <w:rFonts w:ascii="Times New Roman" w:hAnsi="Times New Roman"/>
          <w:sz w:val="24"/>
          <w:szCs w:val="24"/>
        </w:rPr>
        <w:t>испр</w:t>
      </w:r>
      <w:proofErr w:type="spellEnd"/>
      <w:r w:rsidRPr="00EE39BA">
        <w:rPr>
          <w:rFonts w:ascii="Times New Roman" w:hAnsi="Times New Roman"/>
          <w:sz w:val="24"/>
          <w:szCs w:val="24"/>
        </w:rPr>
        <w:t xml:space="preserve">. и доп. — </w:t>
      </w:r>
      <w:r w:rsidRPr="00EE39BA">
        <w:rPr>
          <w:rFonts w:ascii="Times New Roman" w:hAnsi="Times New Roman"/>
          <w:bCs/>
          <w:sz w:val="24"/>
          <w:szCs w:val="24"/>
        </w:rPr>
        <w:t>СПб</w:t>
      </w:r>
      <w:proofErr w:type="gramStart"/>
      <w:r w:rsidRPr="00EE39BA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EE39BA">
        <w:rPr>
          <w:rFonts w:ascii="Times New Roman" w:hAnsi="Times New Roman"/>
          <w:bCs/>
          <w:sz w:val="24"/>
          <w:szCs w:val="24"/>
        </w:rPr>
        <w:t xml:space="preserve">ЛОИРО, </w:t>
      </w:r>
      <w:r w:rsidRPr="00EE39BA">
        <w:rPr>
          <w:rFonts w:ascii="Times New Roman" w:hAnsi="Times New Roman"/>
          <w:sz w:val="24"/>
          <w:szCs w:val="24"/>
        </w:rPr>
        <w:t>2000 год.</w:t>
      </w:r>
      <w:r w:rsidRPr="00482653">
        <w:rPr>
          <w:rFonts w:ascii="Times New Roman" w:hAnsi="Times New Roman"/>
          <w:sz w:val="24"/>
          <w:szCs w:val="24"/>
        </w:rPr>
        <w:t xml:space="preserve">  </w:t>
      </w:r>
    </w:p>
    <w:p w:rsidR="00B07E6B" w:rsidRDefault="00B07E6B" w:rsidP="00B07E6B">
      <w:pPr>
        <w:numPr>
          <w:ilvl w:val="0"/>
          <w:numId w:val="4"/>
        </w:numPr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93641D">
        <w:rPr>
          <w:rFonts w:ascii="Times New Roman" w:hAnsi="Times New Roman"/>
          <w:sz w:val="24"/>
          <w:szCs w:val="24"/>
        </w:rPr>
        <w:t>Программа  «Развитие речи дошкольников» Автор</w:t>
      </w:r>
      <w:proofErr w:type="gramStart"/>
      <w:r w:rsidRPr="009364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641D">
        <w:rPr>
          <w:rFonts w:ascii="Times New Roman" w:hAnsi="Times New Roman"/>
          <w:sz w:val="24"/>
          <w:szCs w:val="24"/>
        </w:rPr>
        <w:t xml:space="preserve"> О.С.Ушакова,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41D">
        <w:rPr>
          <w:rFonts w:ascii="Times New Roman" w:hAnsi="Times New Roman"/>
          <w:sz w:val="24"/>
          <w:szCs w:val="24"/>
        </w:rPr>
        <w:t xml:space="preserve">М.:ТЦ Сфера, 2016 г. </w:t>
      </w:r>
    </w:p>
    <w:p w:rsidR="00B07E6B" w:rsidRDefault="00B07E6B" w:rsidP="00B07E6B">
      <w:pPr>
        <w:spacing w:after="0"/>
        <w:ind w:left="19"/>
        <w:jc w:val="both"/>
        <w:rPr>
          <w:rFonts w:ascii="Times New Roman" w:hAnsi="Times New Roman"/>
          <w:sz w:val="24"/>
          <w:szCs w:val="24"/>
        </w:rPr>
      </w:pPr>
    </w:p>
    <w:p w:rsidR="00010BA4" w:rsidRDefault="00010BA4" w:rsidP="00B07E6B">
      <w:pPr>
        <w:spacing w:after="0"/>
        <w:ind w:left="19"/>
        <w:jc w:val="both"/>
        <w:rPr>
          <w:rFonts w:ascii="Times New Roman" w:hAnsi="Times New Roman"/>
          <w:sz w:val="24"/>
          <w:szCs w:val="24"/>
        </w:rPr>
      </w:pPr>
    </w:p>
    <w:p w:rsidR="00B07E6B" w:rsidRDefault="00B07E6B" w:rsidP="00B07E6B">
      <w:pPr>
        <w:ind w:left="19"/>
        <w:jc w:val="center"/>
        <w:rPr>
          <w:rFonts w:ascii="Times New Roman" w:hAnsi="Times New Roman"/>
          <w:b/>
          <w:sz w:val="24"/>
          <w:szCs w:val="24"/>
        </w:rPr>
      </w:pPr>
      <w:r w:rsidRPr="00347535">
        <w:rPr>
          <w:rFonts w:ascii="Times New Roman" w:hAnsi="Times New Roman"/>
          <w:b/>
          <w:sz w:val="24"/>
          <w:szCs w:val="24"/>
        </w:rPr>
        <w:t>Возрастные категории д</w:t>
      </w:r>
      <w:r>
        <w:rPr>
          <w:rFonts w:ascii="Times New Roman" w:hAnsi="Times New Roman"/>
          <w:b/>
          <w:sz w:val="24"/>
          <w:szCs w:val="24"/>
        </w:rPr>
        <w:t>етей, на которых ориентирована П</w:t>
      </w:r>
      <w:r w:rsidRPr="00347535">
        <w:rPr>
          <w:rFonts w:ascii="Times New Roman" w:hAnsi="Times New Roman"/>
          <w:b/>
          <w:sz w:val="24"/>
          <w:szCs w:val="24"/>
        </w:rPr>
        <w:t>рограмма</w:t>
      </w:r>
    </w:p>
    <w:p w:rsidR="00B07E6B" w:rsidRDefault="00B07E6B" w:rsidP="00B07E6B">
      <w:pPr>
        <w:spacing w:after="0" w:line="240" w:lineRule="auto"/>
        <w:ind w:left="19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МБДОУ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Лоухский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</w:t>
      </w:r>
      <w:r w:rsidRPr="0034753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рассчитана на детей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1,5 до 7 лет и охватывает следующие возрастные периоды:</w:t>
      </w:r>
    </w:p>
    <w:p w:rsidR="00010BA4" w:rsidRDefault="00010BA4" w:rsidP="00B07E6B">
      <w:pPr>
        <w:spacing w:after="0" w:line="240" w:lineRule="auto"/>
        <w:ind w:left="19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BA4" w:rsidRDefault="00010BA4" w:rsidP="00B07E6B">
      <w:pPr>
        <w:spacing w:after="0" w:line="240" w:lineRule="auto"/>
        <w:ind w:left="19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BA4" w:rsidRDefault="00010BA4" w:rsidP="00B07E6B">
      <w:pPr>
        <w:spacing w:after="0" w:line="240" w:lineRule="auto"/>
        <w:ind w:left="19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BA4" w:rsidRDefault="00010BA4" w:rsidP="00B07E6B">
      <w:pPr>
        <w:spacing w:after="0" w:line="240" w:lineRule="auto"/>
        <w:ind w:left="19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6B" w:rsidRDefault="00B07E6B" w:rsidP="00B07E6B">
      <w:pPr>
        <w:spacing w:after="0" w:line="240" w:lineRule="auto"/>
        <w:ind w:left="19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14</w:t>
      </w:r>
    </w:p>
    <w:p w:rsidR="00B07E6B" w:rsidRDefault="00B07E6B" w:rsidP="00B07E6B">
      <w:pPr>
        <w:numPr>
          <w:ilvl w:val="0"/>
          <w:numId w:val="5"/>
        </w:numPr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Ранний возраст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985"/>
      </w:tblGrid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1 группа раннего возраста «Солнечные зайчики»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2 группа раннего возраста «Радуга»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2 группа раннего возраста «Лучик»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B07E6B" w:rsidRDefault="00B07E6B" w:rsidP="00B07E6B">
      <w:pPr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6B" w:rsidRPr="00347535" w:rsidRDefault="00B07E6B" w:rsidP="00B07E6B">
      <w:pPr>
        <w:numPr>
          <w:ilvl w:val="0"/>
          <w:numId w:val="5"/>
        </w:numPr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Дошкольный возраст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985"/>
      </w:tblGrid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541">
              <w:rPr>
                <w:rFonts w:ascii="Times New Roman" w:hAnsi="Times New Roman"/>
                <w:sz w:val="24"/>
                <w:szCs w:val="24"/>
              </w:rPr>
              <w:t>Младщая</w:t>
            </w:r>
            <w:proofErr w:type="spellEnd"/>
            <w:r w:rsidRPr="00247541">
              <w:rPr>
                <w:rFonts w:ascii="Times New Roman" w:hAnsi="Times New Roman"/>
                <w:sz w:val="24"/>
                <w:szCs w:val="24"/>
              </w:rPr>
              <w:t xml:space="preserve"> группа «</w:t>
            </w:r>
            <w:proofErr w:type="spellStart"/>
            <w:r w:rsidRPr="0024754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247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Младшая группа «Колобок»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Средняя группа «Вырастай-ка»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Средняя группа «Весёлые путешественники»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Старшая группа «Якорёк»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Старшая группа «Почемучки»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Pr="00247541">
              <w:rPr>
                <w:rFonts w:ascii="Times New Roman" w:hAnsi="Times New Roman"/>
                <w:sz w:val="24"/>
                <w:szCs w:val="24"/>
              </w:rPr>
              <w:t>группа «Гномики»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B07E6B" w:rsidRPr="00247541" w:rsidTr="007113A0">
        <w:tc>
          <w:tcPr>
            <w:tcW w:w="5494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Pr="00247541">
              <w:rPr>
                <w:rFonts w:ascii="Times New Roman" w:hAnsi="Times New Roman"/>
                <w:sz w:val="24"/>
                <w:szCs w:val="24"/>
              </w:rPr>
              <w:t>группа  «Улыбка»</w:t>
            </w:r>
          </w:p>
        </w:tc>
        <w:tc>
          <w:tcPr>
            <w:tcW w:w="1985" w:type="dxa"/>
          </w:tcPr>
          <w:p w:rsidR="00B07E6B" w:rsidRPr="00247541" w:rsidRDefault="00B07E6B" w:rsidP="007113A0">
            <w:pPr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41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</w:tbl>
    <w:p w:rsidR="00B07E6B" w:rsidRDefault="00B07E6B" w:rsidP="00B07E6B">
      <w:pPr>
        <w:spacing w:after="0" w:line="240" w:lineRule="auto"/>
        <w:ind w:left="1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E6B" w:rsidRPr="00347535" w:rsidRDefault="00B07E6B" w:rsidP="00B07E6B">
      <w:pPr>
        <w:spacing w:after="0" w:line="240" w:lineRule="auto"/>
        <w:ind w:left="1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535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</w:t>
      </w:r>
    </w:p>
    <w:p w:rsidR="00B07E6B" w:rsidRPr="000A48BE" w:rsidRDefault="00B07E6B" w:rsidP="00B07E6B">
      <w:pPr>
        <w:keepNext/>
        <w:widowControl w:val="0"/>
        <w:tabs>
          <w:tab w:val="left" w:pos="567"/>
        </w:tabs>
        <w:suppressAutoHyphens/>
        <w:spacing w:after="0" w:line="360" w:lineRule="auto"/>
        <w:ind w:left="1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07E6B" w:rsidRDefault="00B07E6B" w:rsidP="00B07E6B">
      <w:pPr>
        <w:spacing w:after="0" w:line="240" w:lineRule="auto"/>
        <w:ind w:left="1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7AB">
        <w:rPr>
          <w:rFonts w:ascii="Times New Roman" w:eastAsia="Times New Roman" w:hAnsi="Times New Roman"/>
          <w:b/>
          <w:sz w:val="24"/>
          <w:szCs w:val="24"/>
          <w:lang w:eastAsia="ru-RU"/>
        </w:rPr>
        <w:t>Цель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(законными представителями) 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создание необходимых условий для формирования ответственных взаимоотношений с семьями воспитанников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звития компетентности родителей; 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обеспечение права родителей на уважение и понимание,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участие в жизни детского сада.</w:t>
      </w:r>
    </w:p>
    <w:p w:rsidR="00B07E6B" w:rsidRDefault="00B07E6B" w:rsidP="00B07E6B">
      <w:p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6B" w:rsidRPr="005A17AB" w:rsidRDefault="00B07E6B" w:rsidP="00B07E6B">
      <w:pPr>
        <w:spacing w:after="0" w:line="240" w:lineRule="auto"/>
        <w:ind w:left="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7A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решаемые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организации сотрудничества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A17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07E6B" w:rsidRPr="005A17AB" w:rsidRDefault="00B07E6B" w:rsidP="00B07E6B">
      <w:pPr>
        <w:numPr>
          <w:ilvl w:val="0"/>
          <w:numId w:val="2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ормирование психолого-педагогических знаний родителей;</w:t>
      </w:r>
    </w:p>
    <w:p w:rsidR="00B07E6B" w:rsidRDefault="00B07E6B" w:rsidP="00B07E6B">
      <w:pPr>
        <w:numPr>
          <w:ilvl w:val="0"/>
          <w:numId w:val="2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риобщение родителей к участию в жизни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7E6B" w:rsidRPr="005A17AB" w:rsidRDefault="00B07E6B" w:rsidP="00B07E6B">
      <w:pPr>
        <w:numPr>
          <w:ilvl w:val="0"/>
          <w:numId w:val="2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>казание помощи семьям воспитанников в развитии,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7A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воспитании и обучении детей; </w:t>
      </w:r>
    </w:p>
    <w:p w:rsidR="00B07E6B" w:rsidRPr="00C7190C" w:rsidRDefault="00B07E6B" w:rsidP="00B07E6B">
      <w:pPr>
        <w:spacing w:after="0" w:line="240" w:lineRule="auto"/>
        <w:ind w:left="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E6B" w:rsidRPr="00060954" w:rsidRDefault="00B07E6B" w:rsidP="00B07E6B">
      <w:pPr>
        <w:spacing w:after="0" w:line="240" w:lineRule="auto"/>
        <w:ind w:left="19"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 </w:t>
      </w:r>
      <w:r w:rsidRPr="00C7190C">
        <w:rPr>
          <w:rFonts w:ascii="Times New Roman" w:eastAsia="Times New Roman" w:hAnsi="Times New Roman"/>
          <w:sz w:val="24"/>
          <w:szCs w:val="24"/>
          <w:lang w:eastAsia="ru-RU"/>
        </w:rPr>
        <w:t>с семьями</w:t>
      </w:r>
      <w:r w:rsidRPr="0006095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07E6B" w:rsidRPr="00060954" w:rsidRDefault="00B07E6B" w:rsidP="00B07E6B">
      <w:pPr>
        <w:numPr>
          <w:ilvl w:val="0"/>
          <w:numId w:val="3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беспечение психолого-педагогической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семьи и повышения компетентности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в вопросах развития и образования, охраны и укрепления здоровья детей.</w:t>
      </w:r>
    </w:p>
    <w:p w:rsidR="00B07E6B" w:rsidRPr="00060954" w:rsidRDefault="00B07E6B" w:rsidP="00B07E6B">
      <w:pPr>
        <w:numPr>
          <w:ilvl w:val="0"/>
          <w:numId w:val="3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казание помощи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родителям в воспитании детей, охране и укреплении их </w:t>
      </w:r>
      <w:proofErr w:type="gramStart"/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физического</w:t>
      </w:r>
      <w:proofErr w:type="gramEnd"/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B07E6B" w:rsidRPr="00060954" w:rsidRDefault="00B07E6B" w:rsidP="00B07E6B">
      <w:pPr>
        <w:numPr>
          <w:ilvl w:val="0"/>
          <w:numId w:val="3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психического здоровья, в развитии индивидуальных способностей и </w:t>
      </w:r>
      <w:proofErr w:type="gramStart"/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необходимой</w:t>
      </w:r>
      <w:proofErr w:type="gramEnd"/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7E6B" w:rsidRPr="00060954" w:rsidRDefault="00B07E6B" w:rsidP="00B07E6B">
      <w:pPr>
        <w:numPr>
          <w:ilvl w:val="0"/>
          <w:numId w:val="3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коррекции нарушений их развития.</w:t>
      </w:r>
    </w:p>
    <w:p w:rsidR="00B07E6B" w:rsidRPr="00060954" w:rsidRDefault="00B07E6B" w:rsidP="00B07E6B">
      <w:pPr>
        <w:numPr>
          <w:ilvl w:val="0"/>
          <w:numId w:val="3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участия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деятельности.</w:t>
      </w:r>
    </w:p>
    <w:p w:rsidR="00B07E6B" w:rsidRDefault="00B07E6B" w:rsidP="00B07E6B">
      <w:pPr>
        <w:numPr>
          <w:ilvl w:val="0"/>
          <w:numId w:val="3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B07E6B" w:rsidRPr="00060954" w:rsidRDefault="00B07E6B" w:rsidP="00B07E6B">
      <w:pPr>
        <w:numPr>
          <w:ilvl w:val="0"/>
          <w:numId w:val="3"/>
        </w:num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90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оздание возможностей для обсуждения с</w:t>
      </w:r>
      <w:r w:rsidRPr="00C71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954">
        <w:rPr>
          <w:rFonts w:ascii="Times New Roman" w:eastAsia="Times New Roman" w:hAnsi="Times New Roman"/>
          <w:sz w:val="24"/>
          <w:szCs w:val="24"/>
          <w:lang w:eastAsia="ru-RU"/>
        </w:rPr>
        <w:t>родителями детей вопросов, связанных с реализацией Программ</w:t>
      </w:r>
    </w:p>
    <w:p w:rsidR="00B07E6B" w:rsidRPr="00F80CD0" w:rsidRDefault="00B07E6B" w:rsidP="00B07E6B">
      <w:pPr>
        <w:spacing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998" w:rsidRPr="00010BA4" w:rsidRDefault="00B07E6B" w:rsidP="00010BA4">
      <w:pPr>
        <w:tabs>
          <w:tab w:val="left" w:pos="567"/>
        </w:tabs>
        <w:spacing w:after="0" w:line="360" w:lineRule="auto"/>
        <w:ind w:lef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A48BE">
        <w:rPr>
          <w:rFonts w:ascii="Times New Roman" w:hAnsi="Times New Roman"/>
          <w:sz w:val="24"/>
          <w:szCs w:val="24"/>
          <w:lang w:eastAsia="ru-RU"/>
        </w:rPr>
        <w:t xml:space="preserve">Тесное сотрудничество с семьей делает успешной работу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0A48BE">
        <w:rPr>
          <w:rFonts w:ascii="Times New Roman" w:hAnsi="Times New Roman"/>
          <w:sz w:val="24"/>
          <w:szCs w:val="24"/>
          <w:lang w:eastAsia="ru-RU"/>
        </w:rPr>
        <w:t>.  Обмен информацией о ребенке является основой для воспитательного партнерства между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8BE">
        <w:rPr>
          <w:rFonts w:ascii="Times New Roman" w:hAnsi="Times New Roman"/>
          <w:sz w:val="24"/>
          <w:szCs w:val="24"/>
          <w:lang w:eastAsia="ru-RU"/>
        </w:rPr>
        <w:t>(законными представителями) и воспитателями. 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sectPr w:rsidR="00CC4998" w:rsidRPr="00010BA4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86B"/>
    <w:multiLevelType w:val="hybridMultilevel"/>
    <w:tmpl w:val="61D0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36FD"/>
    <w:multiLevelType w:val="hybridMultilevel"/>
    <w:tmpl w:val="C2DCEE22"/>
    <w:lvl w:ilvl="0" w:tplc="39B0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36F3D"/>
    <w:multiLevelType w:val="multilevel"/>
    <w:tmpl w:val="A2401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3">
    <w:nsid w:val="4CC32950"/>
    <w:multiLevelType w:val="hybridMultilevel"/>
    <w:tmpl w:val="369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F5F8D"/>
    <w:multiLevelType w:val="hybridMultilevel"/>
    <w:tmpl w:val="C2B65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6B"/>
    <w:rsid w:val="000046CB"/>
    <w:rsid w:val="000051B7"/>
    <w:rsid w:val="00010BA4"/>
    <w:rsid w:val="000138AA"/>
    <w:rsid w:val="00014486"/>
    <w:rsid w:val="000144D1"/>
    <w:rsid w:val="0004075B"/>
    <w:rsid w:val="00053BBD"/>
    <w:rsid w:val="000542E1"/>
    <w:rsid w:val="000606D5"/>
    <w:rsid w:val="0006655C"/>
    <w:rsid w:val="00073C62"/>
    <w:rsid w:val="000772B3"/>
    <w:rsid w:val="000819F2"/>
    <w:rsid w:val="00090BF3"/>
    <w:rsid w:val="00090CD4"/>
    <w:rsid w:val="000A4C7B"/>
    <w:rsid w:val="000A68A4"/>
    <w:rsid w:val="000A6A87"/>
    <w:rsid w:val="000C0318"/>
    <w:rsid w:val="000C74B3"/>
    <w:rsid w:val="000C7F67"/>
    <w:rsid w:val="000D2986"/>
    <w:rsid w:val="000D4E03"/>
    <w:rsid w:val="000E3D83"/>
    <w:rsid w:val="000E4F3C"/>
    <w:rsid w:val="00102ED7"/>
    <w:rsid w:val="00103223"/>
    <w:rsid w:val="00124FC3"/>
    <w:rsid w:val="001303A7"/>
    <w:rsid w:val="00133832"/>
    <w:rsid w:val="00135D45"/>
    <w:rsid w:val="001366BC"/>
    <w:rsid w:val="00144A71"/>
    <w:rsid w:val="00154430"/>
    <w:rsid w:val="0015630D"/>
    <w:rsid w:val="00156D56"/>
    <w:rsid w:val="001724AF"/>
    <w:rsid w:val="00191137"/>
    <w:rsid w:val="00194073"/>
    <w:rsid w:val="00196C57"/>
    <w:rsid w:val="00197644"/>
    <w:rsid w:val="001A0C66"/>
    <w:rsid w:val="001A131B"/>
    <w:rsid w:val="001B1CA2"/>
    <w:rsid w:val="001C2E16"/>
    <w:rsid w:val="001E26EF"/>
    <w:rsid w:val="001E5F9E"/>
    <w:rsid w:val="001E6304"/>
    <w:rsid w:val="001E7752"/>
    <w:rsid w:val="00210FA8"/>
    <w:rsid w:val="00220E8D"/>
    <w:rsid w:val="002302D7"/>
    <w:rsid w:val="00233450"/>
    <w:rsid w:val="00244A45"/>
    <w:rsid w:val="002460A7"/>
    <w:rsid w:val="00257617"/>
    <w:rsid w:val="00264D1B"/>
    <w:rsid w:val="00265C89"/>
    <w:rsid w:val="00271EB2"/>
    <w:rsid w:val="0028493F"/>
    <w:rsid w:val="00291DAE"/>
    <w:rsid w:val="00295A2F"/>
    <w:rsid w:val="002B6BC1"/>
    <w:rsid w:val="002D6532"/>
    <w:rsid w:val="002E2AB7"/>
    <w:rsid w:val="002E3015"/>
    <w:rsid w:val="002E568D"/>
    <w:rsid w:val="002F189F"/>
    <w:rsid w:val="002F44CB"/>
    <w:rsid w:val="00304E2B"/>
    <w:rsid w:val="00305813"/>
    <w:rsid w:val="0030612D"/>
    <w:rsid w:val="003164F7"/>
    <w:rsid w:val="00316CED"/>
    <w:rsid w:val="00317619"/>
    <w:rsid w:val="00320C1B"/>
    <w:rsid w:val="00336C0E"/>
    <w:rsid w:val="00337DD3"/>
    <w:rsid w:val="00345D47"/>
    <w:rsid w:val="00355E9E"/>
    <w:rsid w:val="00360A57"/>
    <w:rsid w:val="00360F42"/>
    <w:rsid w:val="00377BF2"/>
    <w:rsid w:val="0038141F"/>
    <w:rsid w:val="00382C0F"/>
    <w:rsid w:val="00387317"/>
    <w:rsid w:val="003936AE"/>
    <w:rsid w:val="00393C04"/>
    <w:rsid w:val="003A3A19"/>
    <w:rsid w:val="003A58B6"/>
    <w:rsid w:val="003C1FB0"/>
    <w:rsid w:val="003C4322"/>
    <w:rsid w:val="003D4BB5"/>
    <w:rsid w:val="003D61F8"/>
    <w:rsid w:val="003E03EF"/>
    <w:rsid w:val="003E3199"/>
    <w:rsid w:val="003E4D0D"/>
    <w:rsid w:val="003F13BA"/>
    <w:rsid w:val="003F3925"/>
    <w:rsid w:val="00406CAB"/>
    <w:rsid w:val="00416CBC"/>
    <w:rsid w:val="004218DD"/>
    <w:rsid w:val="0043034B"/>
    <w:rsid w:val="00436FB3"/>
    <w:rsid w:val="00445B9F"/>
    <w:rsid w:val="00450544"/>
    <w:rsid w:val="00452213"/>
    <w:rsid w:val="00457D46"/>
    <w:rsid w:val="00463974"/>
    <w:rsid w:val="00476AFA"/>
    <w:rsid w:val="004776EF"/>
    <w:rsid w:val="00481BB6"/>
    <w:rsid w:val="004A20D3"/>
    <w:rsid w:val="004D0794"/>
    <w:rsid w:val="004D08DE"/>
    <w:rsid w:val="004D72C1"/>
    <w:rsid w:val="004D796F"/>
    <w:rsid w:val="004D7D07"/>
    <w:rsid w:val="00502860"/>
    <w:rsid w:val="00505634"/>
    <w:rsid w:val="00506082"/>
    <w:rsid w:val="00506145"/>
    <w:rsid w:val="00510F37"/>
    <w:rsid w:val="00513309"/>
    <w:rsid w:val="0051438C"/>
    <w:rsid w:val="00520D02"/>
    <w:rsid w:val="0052192A"/>
    <w:rsid w:val="0052321E"/>
    <w:rsid w:val="00526378"/>
    <w:rsid w:val="00526C78"/>
    <w:rsid w:val="00526DDC"/>
    <w:rsid w:val="00544250"/>
    <w:rsid w:val="005479CA"/>
    <w:rsid w:val="00547EA1"/>
    <w:rsid w:val="00551CC6"/>
    <w:rsid w:val="00557906"/>
    <w:rsid w:val="0056755A"/>
    <w:rsid w:val="00571FBF"/>
    <w:rsid w:val="00581FFE"/>
    <w:rsid w:val="00582A2E"/>
    <w:rsid w:val="0058487A"/>
    <w:rsid w:val="005914CF"/>
    <w:rsid w:val="00594C9E"/>
    <w:rsid w:val="005A0411"/>
    <w:rsid w:val="005A27B3"/>
    <w:rsid w:val="005B7E90"/>
    <w:rsid w:val="005C7B67"/>
    <w:rsid w:val="005F142C"/>
    <w:rsid w:val="0060113B"/>
    <w:rsid w:val="0060648F"/>
    <w:rsid w:val="00613858"/>
    <w:rsid w:val="0061413B"/>
    <w:rsid w:val="00621CD7"/>
    <w:rsid w:val="006238C1"/>
    <w:rsid w:val="00627456"/>
    <w:rsid w:val="006417F5"/>
    <w:rsid w:val="006431A4"/>
    <w:rsid w:val="00656186"/>
    <w:rsid w:val="00656539"/>
    <w:rsid w:val="00673C5D"/>
    <w:rsid w:val="006B08A4"/>
    <w:rsid w:val="006B73A3"/>
    <w:rsid w:val="006D10D0"/>
    <w:rsid w:val="006D7B02"/>
    <w:rsid w:val="006F45A3"/>
    <w:rsid w:val="007008D3"/>
    <w:rsid w:val="007047F9"/>
    <w:rsid w:val="00706A51"/>
    <w:rsid w:val="0071102A"/>
    <w:rsid w:val="00713C8A"/>
    <w:rsid w:val="007229D6"/>
    <w:rsid w:val="00723E51"/>
    <w:rsid w:val="007271A8"/>
    <w:rsid w:val="007312C1"/>
    <w:rsid w:val="007352D9"/>
    <w:rsid w:val="0073771C"/>
    <w:rsid w:val="00747C09"/>
    <w:rsid w:val="007539A1"/>
    <w:rsid w:val="00757B8A"/>
    <w:rsid w:val="00767BEE"/>
    <w:rsid w:val="0077581B"/>
    <w:rsid w:val="00780494"/>
    <w:rsid w:val="007820A1"/>
    <w:rsid w:val="00782CB8"/>
    <w:rsid w:val="0078695C"/>
    <w:rsid w:val="00792DD2"/>
    <w:rsid w:val="00795DC3"/>
    <w:rsid w:val="007977FC"/>
    <w:rsid w:val="00797C6A"/>
    <w:rsid w:val="007A0BC3"/>
    <w:rsid w:val="007A30FD"/>
    <w:rsid w:val="007B5FC7"/>
    <w:rsid w:val="007C07B8"/>
    <w:rsid w:val="007C08C5"/>
    <w:rsid w:val="007C20B2"/>
    <w:rsid w:val="007E10AA"/>
    <w:rsid w:val="007E73B4"/>
    <w:rsid w:val="007F56E0"/>
    <w:rsid w:val="0080132C"/>
    <w:rsid w:val="00810148"/>
    <w:rsid w:val="00816593"/>
    <w:rsid w:val="00830DAE"/>
    <w:rsid w:val="00835632"/>
    <w:rsid w:val="00842E0E"/>
    <w:rsid w:val="00843D72"/>
    <w:rsid w:val="00844254"/>
    <w:rsid w:val="008553A0"/>
    <w:rsid w:val="0085799C"/>
    <w:rsid w:val="00857F95"/>
    <w:rsid w:val="00857FF8"/>
    <w:rsid w:val="008604C6"/>
    <w:rsid w:val="0086297C"/>
    <w:rsid w:val="00867BC7"/>
    <w:rsid w:val="00871DE1"/>
    <w:rsid w:val="008767EF"/>
    <w:rsid w:val="0087799B"/>
    <w:rsid w:val="008918A1"/>
    <w:rsid w:val="00894E02"/>
    <w:rsid w:val="00897EAD"/>
    <w:rsid w:val="008A405F"/>
    <w:rsid w:val="008B3A16"/>
    <w:rsid w:val="008C7D0D"/>
    <w:rsid w:val="008D059C"/>
    <w:rsid w:val="008D0C0A"/>
    <w:rsid w:val="008D4C19"/>
    <w:rsid w:val="008E3B60"/>
    <w:rsid w:val="008E42CC"/>
    <w:rsid w:val="008E5642"/>
    <w:rsid w:val="008E5AD0"/>
    <w:rsid w:val="00901302"/>
    <w:rsid w:val="00921B73"/>
    <w:rsid w:val="00923CE1"/>
    <w:rsid w:val="00923CE2"/>
    <w:rsid w:val="00924A8B"/>
    <w:rsid w:val="00931607"/>
    <w:rsid w:val="00931749"/>
    <w:rsid w:val="009352E8"/>
    <w:rsid w:val="00935711"/>
    <w:rsid w:val="0094072A"/>
    <w:rsid w:val="009409EC"/>
    <w:rsid w:val="00953C3E"/>
    <w:rsid w:val="00960380"/>
    <w:rsid w:val="009640B7"/>
    <w:rsid w:val="009808CA"/>
    <w:rsid w:val="00985F97"/>
    <w:rsid w:val="00994E80"/>
    <w:rsid w:val="009A77FE"/>
    <w:rsid w:val="009B15BA"/>
    <w:rsid w:val="009C09B7"/>
    <w:rsid w:val="009D0052"/>
    <w:rsid w:val="009E44BA"/>
    <w:rsid w:val="009F27D2"/>
    <w:rsid w:val="009F2EA3"/>
    <w:rsid w:val="009F7F3D"/>
    <w:rsid w:val="00A06E2D"/>
    <w:rsid w:val="00A16429"/>
    <w:rsid w:val="00A216E2"/>
    <w:rsid w:val="00A37354"/>
    <w:rsid w:val="00A42BA9"/>
    <w:rsid w:val="00A4512C"/>
    <w:rsid w:val="00A51D6A"/>
    <w:rsid w:val="00A600AE"/>
    <w:rsid w:val="00A64B42"/>
    <w:rsid w:val="00A66AB2"/>
    <w:rsid w:val="00A7350B"/>
    <w:rsid w:val="00A93728"/>
    <w:rsid w:val="00A96050"/>
    <w:rsid w:val="00AA5F9A"/>
    <w:rsid w:val="00AA6A3C"/>
    <w:rsid w:val="00AC32F0"/>
    <w:rsid w:val="00AD5FE4"/>
    <w:rsid w:val="00AE6288"/>
    <w:rsid w:val="00AF2C34"/>
    <w:rsid w:val="00AF5E4B"/>
    <w:rsid w:val="00B03473"/>
    <w:rsid w:val="00B054C0"/>
    <w:rsid w:val="00B07E6B"/>
    <w:rsid w:val="00B10130"/>
    <w:rsid w:val="00B130C7"/>
    <w:rsid w:val="00B151CF"/>
    <w:rsid w:val="00B17F0E"/>
    <w:rsid w:val="00B23A08"/>
    <w:rsid w:val="00B23F99"/>
    <w:rsid w:val="00B31CAD"/>
    <w:rsid w:val="00B32198"/>
    <w:rsid w:val="00B44697"/>
    <w:rsid w:val="00B5019D"/>
    <w:rsid w:val="00B54446"/>
    <w:rsid w:val="00B54895"/>
    <w:rsid w:val="00B555CC"/>
    <w:rsid w:val="00B81346"/>
    <w:rsid w:val="00B8368C"/>
    <w:rsid w:val="00B90AF5"/>
    <w:rsid w:val="00B91C2D"/>
    <w:rsid w:val="00B96739"/>
    <w:rsid w:val="00BB249B"/>
    <w:rsid w:val="00BF14A3"/>
    <w:rsid w:val="00BF7962"/>
    <w:rsid w:val="00C14B27"/>
    <w:rsid w:val="00C14C1D"/>
    <w:rsid w:val="00C21753"/>
    <w:rsid w:val="00C22F0A"/>
    <w:rsid w:val="00C2483D"/>
    <w:rsid w:val="00C258D2"/>
    <w:rsid w:val="00C27D56"/>
    <w:rsid w:val="00C532E5"/>
    <w:rsid w:val="00C55B41"/>
    <w:rsid w:val="00C5727A"/>
    <w:rsid w:val="00C62F04"/>
    <w:rsid w:val="00C65126"/>
    <w:rsid w:val="00C8268E"/>
    <w:rsid w:val="00C86D6E"/>
    <w:rsid w:val="00C87906"/>
    <w:rsid w:val="00C9182B"/>
    <w:rsid w:val="00CB23E9"/>
    <w:rsid w:val="00CC4998"/>
    <w:rsid w:val="00CC72DF"/>
    <w:rsid w:val="00CC7B26"/>
    <w:rsid w:val="00CC7F7E"/>
    <w:rsid w:val="00CD5022"/>
    <w:rsid w:val="00CE155F"/>
    <w:rsid w:val="00CE79E3"/>
    <w:rsid w:val="00D10F3D"/>
    <w:rsid w:val="00D16126"/>
    <w:rsid w:val="00D16FC8"/>
    <w:rsid w:val="00D170C8"/>
    <w:rsid w:val="00D26768"/>
    <w:rsid w:val="00D307D8"/>
    <w:rsid w:val="00D311C8"/>
    <w:rsid w:val="00D425E2"/>
    <w:rsid w:val="00D4399C"/>
    <w:rsid w:val="00D50ED9"/>
    <w:rsid w:val="00D56FB4"/>
    <w:rsid w:val="00D67F66"/>
    <w:rsid w:val="00D70533"/>
    <w:rsid w:val="00D73DB6"/>
    <w:rsid w:val="00D76C1A"/>
    <w:rsid w:val="00D76DDA"/>
    <w:rsid w:val="00D90787"/>
    <w:rsid w:val="00D92FCF"/>
    <w:rsid w:val="00DB08B4"/>
    <w:rsid w:val="00DC7D52"/>
    <w:rsid w:val="00DD2EF9"/>
    <w:rsid w:val="00DE31B6"/>
    <w:rsid w:val="00DE628C"/>
    <w:rsid w:val="00DE7BED"/>
    <w:rsid w:val="00E01E47"/>
    <w:rsid w:val="00E01F21"/>
    <w:rsid w:val="00E04E50"/>
    <w:rsid w:val="00E06647"/>
    <w:rsid w:val="00E22A41"/>
    <w:rsid w:val="00E24183"/>
    <w:rsid w:val="00E308AB"/>
    <w:rsid w:val="00E36507"/>
    <w:rsid w:val="00E54C39"/>
    <w:rsid w:val="00E64A62"/>
    <w:rsid w:val="00E72F34"/>
    <w:rsid w:val="00E839C0"/>
    <w:rsid w:val="00E83F08"/>
    <w:rsid w:val="00E8538E"/>
    <w:rsid w:val="00EA0D8B"/>
    <w:rsid w:val="00EC21E0"/>
    <w:rsid w:val="00ED1A03"/>
    <w:rsid w:val="00EE3CBF"/>
    <w:rsid w:val="00EF1707"/>
    <w:rsid w:val="00EF3A8F"/>
    <w:rsid w:val="00EF5431"/>
    <w:rsid w:val="00F00C4C"/>
    <w:rsid w:val="00F02260"/>
    <w:rsid w:val="00F36F71"/>
    <w:rsid w:val="00F4338F"/>
    <w:rsid w:val="00F61571"/>
    <w:rsid w:val="00F718DF"/>
    <w:rsid w:val="00F73A84"/>
    <w:rsid w:val="00F75FCE"/>
    <w:rsid w:val="00FA4AB5"/>
    <w:rsid w:val="00FB05FE"/>
    <w:rsid w:val="00FB0DAE"/>
    <w:rsid w:val="00FC2B76"/>
    <w:rsid w:val="00FC5AE0"/>
    <w:rsid w:val="00FC685A"/>
    <w:rsid w:val="00FD367E"/>
    <w:rsid w:val="00FE232F"/>
    <w:rsid w:val="00FE56F4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07E6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07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5976</Characters>
  <Application>Microsoft Office Word</Application>
  <DocSecurity>0</DocSecurity>
  <Lines>49</Lines>
  <Paragraphs>14</Paragraphs>
  <ScaleCrop>false</ScaleCrop>
  <Company>Grizli777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2017-02-26T21:14:00Z</dcterms:created>
  <dcterms:modified xsi:type="dcterms:W3CDTF">2017-02-26T21:20:00Z</dcterms:modified>
</cp:coreProperties>
</file>